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AD7B5" w14:textId="6F0E5629" w:rsidR="002E7FE8" w:rsidRDefault="006B070A" w:rsidP="002D63B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</w:pP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val="en-US" w:eastAsia="ru-RU"/>
        </w:rPr>
        <w:t>II</w:t>
      </w:r>
      <w:r w:rsidRPr="006B070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 </w:t>
      </w:r>
      <w:r w:rsidR="00DF7A61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Паспорт</w:t>
      </w:r>
      <w:r w:rsidR="00DF7A61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p w14:paraId="403041BC" w14:textId="316EB73D" w:rsidR="00DF7A61" w:rsidRPr="00801E2C" w:rsidRDefault="00DF7A61" w:rsidP="002D63B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муниципальной программы (компл</w:t>
      </w:r>
      <w:r w:rsidR="005A476F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ексной программы) «Поддер</w:t>
      </w:r>
      <w:r w:rsidR="002B65D6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жание системы градостроительного регулирования в рабочем состоянии на территории Еткульского муниципального района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»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1597BD90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1. Основные положения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3"/>
        <w:gridCol w:w="5075"/>
      </w:tblGrid>
      <w:tr w:rsidR="00801E2C" w:rsidRPr="00801E2C" w14:paraId="6E528350" w14:textId="77777777" w:rsidTr="002C23BC">
        <w:tc>
          <w:tcPr>
            <w:tcW w:w="10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EA0B" w14:textId="77777777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Куратор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 (фамилия, имя, отчество, должность)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292B3" w14:textId="4928EF51" w:rsidR="00DF7A61" w:rsidRPr="00801E2C" w:rsidRDefault="00EC4662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Кучерук Денис Игоревич первый заместитель главы Еткульского муниципального района</w:t>
            </w:r>
          </w:p>
        </w:tc>
      </w:tr>
      <w:tr w:rsidR="00801E2C" w:rsidRPr="00801E2C" w14:paraId="6090723F" w14:textId="77777777" w:rsidTr="002C23BC">
        <w:tc>
          <w:tcPr>
            <w:tcW w:w="10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8D4B" w14:textId="77777777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2D728D" w14:textId="271D95DD" w:rsidR="00DF7A61" w:rsidRPr="00801E2C" w:rsidRDefault="00EC4662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Еткульского муниципального района </w:t>
            </w:r>
          </w:p>
        </w:tc>
      </w:tr>
      <w:tr w:rsidR="00801E2C" w:rsidRPr="00801E2C" w14:paraId="46E1427D" w14:textId="77777777" w:rsidTr="002C23BC">
        <w:tc>
          <w:tcPr>
            <w:tcW w:w="10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D1CD" w14:textId="4AFF5AF8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Период реализации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 (сроки и этапы)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2C6310" w14:textId="5AE3E9BD" w:rsidR="00DF7A61" w:rsidRPr="00801E2C" w:rsidRDefault="00EC4662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2025-2030 гг.</w:t>
            </w:r>
          </w:p>
        </w:tc>
      </w:tr>
      <w:tr w:rsidR="00B116D5" w:rsidRPr="00801E2C" w14:paraId="140444E7" w14:textId="77777777" w:rsidTr="002C23BC">
        <w:trPr>
          <w:trHeight w:val="2673"/>
        </w:trPr>
        <w:tc>
          <w:tcPr>
            <w:tcW w:w="10093" w:type="dxa"/>
            <w:tcBorders>
              <w:top w:val="single" w:sz="4" w:space="0" w:color="auto"/>
              <w:right w:val="single" w:sz="4" w:space="0" w:color="auto"/>
            </w:tcBorders>
          </w:tcPr>
          <w:p w14:paraId="4AC0A1E8" w14:textId="77777777" w:rsidR="00B116D5" w:rsidRPr="00801E2C" w:rsidRDefault="00B116D5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Цель (цели) муниципальной программы (комплексной программы)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101BB8" w14:textId="61311A0A" w:rsidR="00B116D5" w:rsidRPr="00801E2C" w:rsidRDefault="002C23BC" w:rsidP="00D30E16">
            <w:pPr>
              <w:widowControl w:val="0"/>
              <w:shd w:val="clear" w:color="auto" w:fill="FFFFFF" w:themeFill="background1"/>
              <w:tabs>
                <w:tab w:val="left" w:pos="342"/>
                <w:tab w:val="left" w:pos="4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2C23B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</w:t>
            </w:r>
          </w:p>
        </w:tc>
      </w:tr>
      <w:tr w:rsidR="00801E2C" w:rsidRPr="00801E2C" w14:paraId="03CAA6F7" w14:textId="77777777" w:rsidTr="002C23BC">
        <w:tc>
          <w:tcPr>
            <w:tcW w:w="10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0A58" w14:textId="258E3B36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Направления (подпрограммы) 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9D7CD5" w14:textId="0AF147DA" w:rsidR="00DF7A61" w:rsidRPr="00801E2C" w:rsidRDefault="00D54F8E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C23B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тсутствую</w:t>
            </w:r>
            <w:r w:rsidR="00EC466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т </w:t>
            </w:r>
          </w:p>
        </w:tc>
      </w:tr>
      <w:tr w:rsidR="00801E2C" w:rsidRPr="00801E2C" w14:paraId="680F5BC4" w14:textId="77777777" w:rsidTr="002C23BC">
        <w:tc>
          <w:tcPr>
            <w:tcW w:w="10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02F6" w14:textId="141E5FBF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Объемы финансового обеспечения за весь период реализации </w:t>
            </w:r>
            <w:r w:rsidR="00A93FBC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</w:t>
            </w:r>
            <w:r w:rsidR="00984F3F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рограммы (комплексной программы)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257CE" w14:textId="1929AE06" w:rsidR="00DF7A61" w:rsidRPr="005A476F" w:rsidRDefault="00C9198C" w:rsidP="00B362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  <w:r w:rsidR="00B6640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B362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 w:rsidR="00B6640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00</w:t>
            </w:r>
            <w:r w:rsidR="002B65D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,00</w:t>
            </w:r>
            <w:r w:rsidR="002E6ADD" w:rsidRPr="002E6A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EC4662" w:rsidRPr="002E6AD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01E2C" w:rsidRPr="00801E2C" w14:paraId="4FA1DBE1" w14:textId="77777777" w:rsidTr="002C23BC">
        <w:tc>
          <w:tcPr>
            <w:tcW w:w="10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78E" w14:textId="43C321CB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Связь с </w:t>
            </w:r>
            <w:hyperlink r:id="rId8" w:history="1">
              <w:r w:rsidRPr="00801E2C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национальными целями</w:t>
              </w:r>
            </w:hyperlink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развития Российской Федерации / государственной программой Российской Федерации / государственной программой</w:t>
            </w:r>
            <w:r w:rsidR="00192041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Челябинской области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6BA4E6" w14:textId="3C6CAF8D" w:rsidR="00DF7A61" w:rsidRPr="00B324D1" w:rsidRDefault="00B324D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32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программы Челябинской области «Обеспечение доступным и комфортным жильём граждан Российской Федерации в Челябинской области»</w:t>
            </w:r>
          </w:p>
        </w:tc>
      </w:tr>
    </w:tbl>
    <w:p w14:paraId="4CB9B20F" w14:textId="75647EBE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bookmarkStart w:id="0" w:name="sub_1093"/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2. Показатели </w:t>
      </w:r>
      <w:r w:rsidR="00192041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ной программы (комплексной программы)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"/>
        <w:gridCol w:w="1844"/>
        <w:gridCol w:w="851"/>
        <w:gridCol w:w="1275"/>
        <w:gridCol w:w="567"/>
        <w:gridCol w:w="983"/>
        <w:gridCol w:w="849"/>
        <w:gridCol w:w="708"/>
        <w:gridCol w:w="708"/>
        <w:gridCol w:w="707"/>
        <w:gridCol w:w="52"/>
        <w:gridCol w:w="662"/>
        <w:gridCol w:w="98"/>
        <w:gridCol w:w="760"/>
        <w:gridCol w:w="1136"/>
        <w:gridCol w:w="1701"/>
        <w:gridCol w:w="1842"/>
      </w:tblGrid>
      <w:tr w:rsidR="005A1EA7" w:rsidRPr="00801E2C" w14:paraId="0727AE50" w14:textId="77777777" w:rsidTr="00CC0E05">
        <w:tc>
          <w:tcPr>
            <w:tcW w:w="4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0AF0D4D3" w14:textId="21365418" w:rsidR="00DF7A61" w:rsidRPr="00801E2C" w:rsidRDefault="00BF388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5421614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4E65" w14:textId="11C43EA2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2B7F" w14:textId="0FFEE237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07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40A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E8A2" w14:textId="77777777" w:rsidR="0037164F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</w:p>
          <w:p w14:paraId="4A6BDE9D" w14:textId="36A08966" w:rsidR="00DF7A61" w:rsidRPr="00801E2C" w:rsidRDefault="0037164F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2023</w:t>
            </w:r>
            <w:r w:rsidR="00DF7A61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4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768C" w14:textId="77777777" w:rsidR="00675837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Значение показателя </w:t>
            </w:r>
          </w:p>
          <w:p w14:paraId="2748187C" w14:textId="33EF940E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 годам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1E1F" w14:textId="56106674" w:rsidR="00DF7A61" w:rsidRPr="00801E2C" w:rsidRDefault="00DF7A61" w:rsidP="0037164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Документ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5345" w14:textId="6CBDABF9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B746E5" w14:textId="32EBB61D" w:rsidR="00DF7A61" w:rsidRPr="00801E2C" w:rsidRDefault="00DF7A61" w:rsidP="002E7F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Связь с показателями </w:t>
            </w:r>
            <w:hyperlink r:id="rId9" w:history="1">
              <w:r w:rsidRPr="00801E2C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национальных целей</w:t>
              </w:r>
            </w:hyperlink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5A1EA7" w:rsidRPr="00801E2C" w14:paraId="19765E35" w14:textId="77777777" w:rsidTr="00CC0E05">
        <w:tc>
          <w:tcPr>
            <w:tcW w:w="4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F4ED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F4F9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DC3D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B33A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9235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FFCD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8AC1" w14:textId="77777777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41C0" w14:textId="282C1380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3A45" w14:textId="7553EDEA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86F3" w14:textId="2189B148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228A" w14:textId="36E449E4" w:rsidR="005A1EA7" w:rsidRPr="00801E2C" w:rsidRDefault="005A1EA7" w:rsidP="007644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AC44" w14:textId="45BCE6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0363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4258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7289" w14:textId="53932FDE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801E2C" w14:paraId="05DA73A9" w14:textId="77777777" w:rsidTr="005A2E6C">
        <w:trPr>
          <w:trHeight w:val="556"/>
        </w:trPr>
        <w:tc>
          <w:tcPr>
            <w:tcW w:w="15196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8CE2D" w14:textId="5FCF8673" w:rsidR="00DF7A61" w:rsidRPr="002C23BC" w:rsidRDefault="00B6640B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Цель. </w:t>
            </w:r>
            <w:r w:rsidRPr="00B6640B">
              <w:rPr>
                <w:rFonts w:ascii="Times New Roman" w:hAnsi="Times New Roman" w:cs="Times New Roman"/>
                <w:sz w:val="24"/>
                <w:szCs w:val="24"/>
              </w:rPr>
              <w:t>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</w:t>
            </w:r>
          </w:p>
        </w:tc>
      </w:tr>
      <w:tr w:rsidR="005A1EA7" w:rsidRPr="00801E2C" w14:paraId="2E1A3B69" w14:textId="77777777" w:rsidTr="00CC0E05">
        <w:tc>
          <w:tcPr>
            <w:tcW w:w="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CFAC" w14:textId="77777777" w:rsidR="005A1EA7" w:rsidRPr="00801E2C" w:rsidRDefault="005A1EA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B294" w14:textId="3ADE8471" w:rsidR="005A1EA7" w:rsidRPr="002C23BC" w:rsidRDefault="002C23BC" w:rsidP="0037164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Количество территорий </w:t>
            </w:r>
            <w:r w:rsidR="002B65D6">
              <w:rPr>
                <w:rFonts w:ascii="Times New Roman" w:hAnsi="Times New Roman" w:cs="Times New Roman"/>
                <w:iCs/>
                <w:sz w:val="24"/>
                <w:szCs w:val="24"/>
              </w:rPr>
              <w:t>Еткульского муниципального района</w:t>
            </w: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>, обеспеченных</w:t>
            </w:r>
            <w:r w:rsidR="00CC0E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градостроительной документацией</w:t>
            </w: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выполненной в соответствии с требованиями  действующего законодательства </w:t>
            </w:r>
            <w:r w:rsidR="00CC0E05">
              <w:rPr>
                <w:rFonts w:ascii="Times New Roman" w:hAnsi="Times New Roman" w:cs="Times New Roman"/>
                <w:iCs/>
                <w:sz w:val="24"/>
                <w:szCs w:val="24"/>
              </w:rPr>
              <w:t>и предусматривающей развитие жилищного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C158" w14:textId="1EF8E3CC" w:rsidR="005A1EA7" w:rsidRPr="00801E2C" w:rsidRDefault="005A1EA7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FDD3" w14:textId="0036D9A7" w:rsidR="005A1EA7" w:rsidRPr="00801E2C" w:rsidRDefault="003A2482" w:rsidP="003A248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4B9C" w14:textId="45E82900" w:rsidR="005A1EA7" w:rsidRPr="00801E2C" w:rsidRDefault="00961F52" w:rsidP="00961F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</w:t>
            </w:r>
            <w:bookmarkStart w:id="1" w:name="_GoBack"/>
            <w:bookmarkEnd w:id="1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9635" w14:textId="16FF10FF" w:rsidR="005A1EA7" w:rsidRPr="00801E2C" w:rsidRDefault="002B65D6" w:rsidP="005A1E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56E1" w14:textId="6EF1F918" w:rsidR="005A1EA7" w:rsidRPr="00801E2C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D797" w14:textId="70565309" w:rsidR="005A1EA7" w:rsidRPr="00801E2C" w:rsidRDefault="00B36203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C4BF" w14:textId="7CD4E925" w:rsidR="005A1EA7" w:rsidRPr="00801E2C" w:rsidRDefault="00B36203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895B" w14:textId="58EA2B56" w:rsidR="005A1EA7" w:rsidRPr="00801E2C" w:rsidRDefault="00C9198C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3BAD" w14:textId="14B1F150" w:rsidR="005A1EA7" w:rsidRPr="00801E2C" w:rsidRDefault="00C9198C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CE33" w14:textId="1B97DB88" w:rsidR="005A1EA7" w:rsidRPr="00801E2C" w:rsidRDefault="00B36203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22D8" w14:textId="356107E1" w:rsidR="005A1EA7" w:rsidRPr="00801E2C" w:rsidRDefault="0037164F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614E" w14:textId="2E2DAF56" w:rsidR="005A1EA7" w:rsidRPr="00801E2C" w:rsidRDefault="001D4C9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Управление строительства и архитектуры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E5203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3F658F2D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20A9563B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368DF98E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4612018E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4B77BD11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7055F1AA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624B0F63" w14:textId="77777777" w:rsidR="002B65D6" w:rsidRDefault="002B65D6" w:rsidP="002B65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5C61C6F3" w14:textId="51208C7C" w:rsidR="005A1EA7" w:rsidRPr="00801E2C" w:rsidRDefault="00477E7A" w:rsidP="00477E7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14:paraId="0EB47401" w14:textId="3DA5A313" w:rsidR="004F16ED" w:rsidRPr="004F16ED" w:rsidRDefault="004F16ED" w:rsidP="004F16ED">
      <w:pPr>
        <w:pStyle w:val="ConsPlusNonformat"/>
        <w:widowControl/>
        <w:spacing w:line="276" w:lineRule="auto"/>
        <w:ind w:left="1080" w:right="111"/>
        <w:jc w:val="center"/>
        <w:rPr>
          <w:rFonts w:ascii="Times New Roman" w:hAnsi="Times New Roman" w:cs="Times New Roman"/>
          <w:sz w:val="24"/>
          <w:szCs w:val="24"/>
        </w:rPr>
      </w:pPr>
      <w:r w:rsidRPr="004F16E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16ED">
        <w:rPr>
          <w:rFonts w:ascii="Times New Roman" w:hAnsi="Times New Roman" w:cs="Times New Roman"/>
          <w:sz w:val="24"/>
          <w:szCs w:val="24"/>
        </w:rPr>
        <w:t>Прокси-показатели муниципальной программы (комплексной программы) в 2025 году</w:t>
      </w:r>
    </w:p>
    <w:tbl>
      <w:tblPr>
        <w:tblStyle w:val="a8"/>
        <w:tblW w:w="1516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3811"/>
        <w:gridCol w:w="1831"/>
        <w:gridCol w:w="1382"/>
        <w:gridCol w:w="1629"/>
        <w:gridCol w:w="1100"/>
        <w:gridCol w:w="1134"/>
        <w:gridCol w:w="1134"/>
        <w:gridCol w:w="1134"/>
        <w:gridCol w:w="1587"/>
      </w:tblGrid>
      <w:tr w:rsidR="004F16ED" w:rsidRPr="00AE007E" w14:paraId="41A3DF1F" w14:textId="77777777" w:rsidTr="00663E4A">
        <w:tc>
          <w:tcPr>
            <w:tcW w:w="425" w:type="dxa"/>
            <w:vMerge w:val="restart"/>
          </w:tcPr>
          <w:p w14:paraId="2A049FE6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1" w:type="dxa"/>
            <w:vMerge w:val="restart"/>
          </w:tcPr>
          <w:p w14:paraId="0E76F9B9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31" w:type="dxa"/>
            <w:vMerge w:val="restart"/>
          </w:tcPr>
          <w:p w14:paraId="0556E668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1382" w:type="dxa"/>
            <w:vMerge w:val="restart"/>
          </w:tcPr>
          <w:p w14:paraId="71D1E019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29" w:type="dxa"/>
            <w:vMerge w:val="restart"/>
          </w:tcPr>
          <w:p w14:paraId="1B8F0164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4502" w:type="dxa"/>
            <w:gridSpan w:val="4"/>
          </w:tcPr>
          <w:p w14:paraId="583518CB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кварталам/месяцам</w:t>
            </w:r>
          </w:p>
        </w:tc>
        <w:tc>
          <w:tcPr>
            <w:tcW w:w="1587" w:type="dxa"/>
            <w:vMerge w:val="restart"/>
          </w:tcPr>
          <w:p w14:paraId="0804F7D2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4F16ED" w:rsidRPr="00AE007E" w14:paraId="09FEED3E" w14:textId="77777777" w:rsidTr="00663E4A">
        <w:tc>
          <w:tcPr>
            <w:tcW w:w="425" w:type="dxa"/>
            <w:vMerge/>
          </w:tcPr>
          <w:p w14:paraId="46B38C11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vMerge/>
          </w:tcPr>
          <w:p w14:paraId="71113FE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14:paraId="3DCDE8BF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14:paraId="1F66C13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</w:tcPr>
          <w:p w14:paraId="440F9FBE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2670156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34" w:type="dxa"/>
          </w:tcPr>
          <w:p w14:paraId="34F251BC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34" w:type="dxa"/>
          </w:tcPr>
          <w:p w14:paraId="4F36650C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</w:tcPr>
          <w:p w14:paraId="74CF6FB2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87" w:type="dxa"/>
            <w:vMerge/>
          </w:tcPr>
          <w:p w14:paraId="54FD06E9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6ED" w:rsidRPr="00AE007E" w14:paraId="0A34672A" w14:textId="77777777" w:rsidTr="00663E4A">
        <w:tc>
          <w:tcPr>
            <w:tcW w:w="425" w:type="dxa"/>
          </w:tcPr>
          <w:p w14:paraId="13E019C6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14:paraId="174987E4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14:paraId="7AEEE9D3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8D461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14:paraId="58C7366D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6D7FCB69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AB76D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FB5ED6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722930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12A2CA37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6ED" w:rsidRPr="00AE007E" w14:paraId="6B65CF9B" w14:textId="77777777" w:rsidTr="00663E4A">
        <w:tc>
          <w:tcPr>
            <w:tcW w:w="425" w:type="dxa"/>
          </w:tcPr>
          <w:p w14:paraId="17667F2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14:paraId="52293DFB" w14:textId="77777777" w:rsidR="004F16ED" w:rsidRPr="004F16ED" w:rsidRDefault="004F16ED" w:rsidP="00D30E1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 xml:space="preserve">Прокси-показатели не устанавливаются </w:t>
            </w:r>
          </w:p>
        </w:tc>
        <w:tc>
          <w:tcPr>
            <w:tcW w:w="1831" w:type="dxa"/>
          </w:tcPr>
          <w:p w14:paraId="133BAA37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14:paraId="72FDC643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14:paraId="0CABE0B8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14:paraId="38D8A75F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A99A7A6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3C177B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01AEE0A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7" w:type="dxa"/>
          </w:tcPr>
          <w:p w14:paraId="342ADCCF" w14:textId="77777777" w:rsidR="004F16ED" w:rsidRPr="004F16ED" w:rsidRDefault="004F16ED" w:rsidP="0003262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551724F" w14:textId="0C3B3554" w:rsidR="00DF7A61" w:rsidRPr="00801E2C" w:rsidRDefault="00DF7A61" w:rsidP="004F16ED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4. План достижения показателей </w:t>
      </w:r>
      <w:r w:rsidR="002D732D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ной программы (комплексной </w:t>
      </w:r>
      <w:r w:rsidR="00DD24FD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программы) в 2025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году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1850"/>
        <w:gridCol w:w="1127"/>
        <w:gridCol w:w="851"/>
        <w:gridCol w:w="964"/>
        <w:gridCol w:w="850"/>
        <w:gridCol w:w="709"/>
        <w:gridCol w:w="709"/>
        <w:gridCol w:w="567"/>
        <w:gridCol w:w="708"/>
        <w:gridCol w:w="709"/>
        <w:gridCol w:w="728"/>
        <w:gridCol w:w="992"/>
        <w:gridCol w:w="832"/>
        <w:gridCol w:w="878"/>
        <w:gridCol w:w="2268"/>
      </w:tblGrid>
      <w:tr w:rsidR="00801E2C" w:rsidRPr="00801E2C" w14:paraId="3DC1330E" w14:textId="77777777" w:rsidTr="005A2E6C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99D5" w14:textId="0B15A109" w:rsidR="00DF7A61" w:rsidRPr="00801E2C" w:rsidRDefault="002D732D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0A3F677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B12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Цели / показатели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F17D" w14:textId="46AD1846" w:rsidR="00DF7A61" w:rsidRPr="00801E2C" w:rsidRDefault="00AD75EC" w:rsidP="00AD75E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329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Единица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измерения</w:t>
            </w:r>
          </w:p>
        </w:tc>
        <w:tc>
          <w:tcPr>
            <w:tcW w:w="8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66B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Плановые значения по месяцам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07DD49" w14:textId="21D99DA9" w:rsidR="00DF7A61" w:rsidRPr="00801E2C" w:rsidRDefault="00C24D53" w:rsidP="00C24D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17" w:right="-116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конец 2025 года</w:t>
            </w:r>
          </w:p>
        </w:tc>
      </w:tr>
      <w:tr w:rsidR="00801E2C" w:rsidRPr="00801E2C" w14:paraId="7FE547C0" w14:textId="77777777" w:rsidTr="005A2E6C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6B8A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6399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D5F2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9E4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AD58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B37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429A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098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617F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117D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C5C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FCD9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C1F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C062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2F4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C912D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801E2C" w14:paraId="5A7C9824" w14:textId="77777777" w:rsidTr="00975136">
        <w:trPr>
          <w:trHeight w:val="615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9C0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B51F3F" w14:textId="122C22B0" w:rsidR="00DF7A61" w:rsidRPr="00801E2C" w:rsidRDefault="00663E4A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Цель. 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</w:t>
            </w:r>
          </w:p>
        </w:tc>
      </w:tr>
      <w:tr w:rsidR="004C6E2E" w:rsidRPr="00801E2C" w14:paraId="70A077F4" w14:textId="77777777" w:rsidTr="005A2E6C"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7843" w14:textId="736EF93E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A4B8" w14:textId="4CB90D83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Количество территорий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Еткульского муниципального района</w:t>
            </w: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>, обеспеченных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градостроительной документацией</w:t>
            </w: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выполненной в соответствии с требованиями  действующего законодательства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 предусматривающей развитие жилищного строительства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DC6B" w14:textId="7CE34EF3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C9D7" w14:textId="60E68489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1631" w14:textId="134343E8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54E1" w14:textId="08EB0AB5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17FA" w14:textId="3ECEFA5B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9C4C" w14:textId="5A3ED923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FE95" w14:textId="32974E01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4E0F" w14:textId="4EFCA735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4435" w14:textId="7EC03686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65EA" w14:textId="6460D069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B8D7" w14:textId="25620E38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139C" w14:textId="71138E61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F2C1" w14:textId="17727856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DC0F7" w14:textId="6F633BD7" w:rsidR="004C6E2E" w:rsidRPr="00801E2C" w:rsidRDefault="004C6E2E" w:rsidP="004C6E2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14:paraId="5699141E" w14:textId="325C5321" w:rsidR="00DF7A61" w:rsidRPr="00801E2C" w:rsidRDefault="00DF7A61" w:rsidP="00D30E1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5. Структура </w:t>
      </w:r>
      <w:r w:rsidR="007E205E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ной программы (комплексной программы)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861"/>
        <w:gridCol w:w="4819"/>
        <w:gridCol w:w="4508"/>
      </w:tblGrid>
      <w:tr w:rsidR="00984F3F" w:rsidRPr="00801E2C" w14:paraId="2D2F3916" w14:textId="77777777" w:rsidTr="004C6E2E">
        <w:trPr>
          <w:trHeight w:val="10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A5A7" w14:textId="2BE738F9" w:rsidR="00984F3F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72D0E0F0" w14:textId="769889ED" w:rsidR="00984F3F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5F42" w14:textId="536377EC" w:rsidR="00984F3F" w:rsidRPr="008153B1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85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F3F8" w14:textId="77777777" w:rsidR="00984F3F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Краткое описание ожидаемых эффектов </w:t>
            </w:r>
          </w:p>
          <w:p w14:paraId="3D1D3B6C" w14:textId="31DC7997" w:rsidR="00984F3F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 реализации задачи структурного элемента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D6CE9" w14:textId="77777777" w:rsidR="00984F3F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Связь</w:t>
            </w:r>
          </w:p>
          <w:p w14:paraId="57C7F5D8" w14:textId="66C48318" w:rsidR="00984F3F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 показателями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801E2C" w:rsidRPr="00801E2C" w14:paraId="2B378BE4" w14:textId="77777777" w:rsidTr="00D555BA">
        <w:trPr>
          <w:trHeight w:val="236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A495" w14:textId="77777777" w:rsidR="006160BA" w:rsidRPr="00801E2C" w:rsidRDefault="006160B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C4DBF8" w14:textId="08A59644" w:rsidR="006160BA" w:rsidRPr="00801E2C" w:rsidRDefault="006160BA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(комп</w:t>
            </w:r>
            <w:r w:rsidR="002D63B5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 xml:space="preserve">лексная программа) </w:t>
            </w:r>
            <w:r w:rsidR="002A06D7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«Поддержание системы градостроительного регулирования в рабочем состоянии на территории Еткульского муниципального района</w:t>
            </w:r>
            <w:r w:rsidR="002A06D7" w:rsidRPr="00801E2C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2A06D7" w:rsidRPr="00801E2C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663E4A" w:rsidRPr="00801E2C" w14:paraId="292F1EAA" w14:textId="77777777" w:rsidTr="00D555BA">
        <w:trPr>
          <w:trHeight w:val="236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C9C3" w14:textId="77777777" w:rsidR="00663E4A" w:rsidRPr="00801E2C" w:rsidRDefault="00663E4A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2A05D9" w14:textId="4BF7BCA6" w:rsidR="00663E4A" w:rsidRPr="00801E2C" w:rsidRDefault="00663E4A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Комплекс процессных мероприятий «Поддержание системы градостроительного регулирования в рабочем состоянии на территории Еткульского муниципального района»</w:t>
            </w:r>
          </w:p>
        </w:tc>
      </w:tr>
      <w:tr w:rsidR="00801E2C" w:rsidRPr="00801E2C" w14:paraId="35980481" w14:textId="77777777" w:rsidTr="004C6E2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B36B" w14:textId="77777777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C226" w14:textId="1996582E" w:rsidR="00DF7A61" w:rsidRPr="00801E2C" w:rsidRDefault="00682E82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82E8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за реализацию</w:t>
            </w:r>
            <w:r w:rsidR="00C77B6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682E8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Управление строительства и архитектуры администрации </w:t>
            </w:r>
            <w:r w:rsidRPr="00682E8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Еткульского муниципального района</w:t>
            </w:r>
          </w:p>
        </w:tc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CA0112" w14:textId="44C54BEF" w:rsidR="00DF7A61" w:rsidRPr="00801E2C" w:rsidRDefault="00984F3F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срок реализации 2025</w:t>
            </w:r>
            <w:r w:rsidR="001058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2030 </w:t>
            </w:r>
          </w:p>
        </w:tc>
      </w:tr>
      <w:tr w:rsidR="00C77B69" w:rsidRPr="00801E2C" w14:paraId="2BEADBF0" w14:textId="77777777" w:rsidTr="004C6E2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9119" w14:textId="77777777" w:rsidR="00C77B69" w:rsidRPr="00801E2C" w:rsidRDefault="00C77B69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2375" w14:textId="304F20C7" w:rsidR="00C77B69" w:rsidRPr="00801E2C" w:rsidRDefault="00C77B69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C23B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градостроительной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2C23BC">
              <w:rPr>
                <w:rFonts w:ascii="Times New Roman" w:hAnsi="Times New Roman" w:cs="Times New Roman"/>
                <w:sz w:val="24"/>
                <w:szCs w:val="24"/>
              </w:rPr>
              <w:t>территорий Еткульского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FBE6" w14:textId="03114533" w:rsidR="00C77B69" w:rsidRPr="00801E2C" w:rsidRDefault="00C77B69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Увеличение к</w:t>
            </w:r>
            <w:r w:rsidR="00975136">
              <w:rPr>
                <w:rFonts w:ascii="Times New Roman" w:hAnsi="Times New Roman" w:cs="Times New Roman"/>
                <w:iCs/>
                <w:sz w:val="24"/>
                <w:szCs w:val="24"/>
              </w:rPr>
              <w:t>оличества</w:t>
            </w: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территорий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Еткульского муниципального района</w:t>
            </w:r>
            <w:r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>, обеспеченных градостроительной документацией, выполненной в соответствии с требованиями  действующего законодательства жилищного строительства</w:t>
            </w:r>
            <w:r w:rsidR="004C6E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и предусматривающей развитие жилищного строительства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506977" w14:textId="00CADF5D" w:rsidR="00C77B69" w:rsidRPr="00801E2C" w:rsidRDefault="00975136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77B6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бщее количество </w:t>
            </w:r>
            <w:r w:rsidR="00C77B69"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территорий </w:t>
            </w:r>
            <w:r w:rsidR="00C77B69">
              <w:rPr>
                <w:rFonts w:ascii="Times New Roman" w:hAnsi="Times New Roman" w:cs="Times New Roman"/>
                <w:iCs/>
                <w:sz w:val="24"/>
                <w:szCs w:val="24"/>
              </w:rPr>
              <w:t>Еткульского муниципального района</w:t>
            </w:r>
            <w:r w:rsidR="00C77B69" w:rsidRPr="002C23BC">
              <w:rPr>
                <w:rFonts w:ascii="Times New Roman" w:hAnsi="Times New Roman" w:cs="Times New Roman"/>
                <w:iCs/>
                <w:sz w:val="24"/>
                <w:szCs w:val="24"/>
              </w:rPr>
              <w:t>, обеспеченных градостроительной документацией, выполненной в соответствии с требованиями  действующего законодательства жилищного строительства</w:t>
            </w:r>
            <w:r w:rsidR="004C6E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предусматривающей развитие жилищного строительства</w:t>
            </w:r>
          </w:p>
        </w:tc>
      </w:tr>
    </w:tbl>
    <w:p w14:paraId="677D347B" w14:textId="61890509" w:rsidR="00DF7A61" w:rsidRPr="00801E2C" w:rsidRDefault="00DF7A61" w:rsidP="00D30E16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6. Финансовое обеспечение </w:t>
      </w:r>
      <w:r w:rsidR="00040839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муниципальн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ой программы (комплексной программы)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1418"/>
        <w:gridCol w:w="1275"/>
        <w:gridCol w:w="1276"/>
        <w:gridCol w:w="1418"/>
        <w:gridCol w:w="1275"/>
        <w:gridCol w:w="1276"/>
        <w:gridCol w:w="1559"/>
      </w:tblGrid>
      <w:tr w:rsidR="00801E2C" w:rsidRPr="00801E2C" w14:paraId="6C95B469" w14:textId="77777777" w:rsidTr="001F59D2">
        <w:trPr>
          <w:trHeight w:val="610"/>
          <w:jc w:val="center"/>
        </w:trPr>
        <w:tc>
          <w:tcPr>
            <w:tcW w:w="580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553DDC" w14:textId="77777777" w:rsidR="00040839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  <w:r w:rsidR="00040839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ной программы </w:t>
            </w:r>
          </w:p>
          <w:p w14:paraId="1A18DD3D" w14:textId="079AEF87" w:rsidR="00DF7A61" w:rsidRPr="00801E2C" w:rsidRDefault="00DF7A61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(комплексной программы), структурного элемента / источник финансового обеспечения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EC26B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C8203D" w:rsidRPr="00801E2C" w14:paraId="1FF10E60" w14:textId="77777777" w:rsidTr="001F59D2">
        <w:trPr>
          <w:trHeight w:val="560"/>
          <w:jc w:val="center"/>
        </w:trPr>
        <w:tc>
          <w:tcPr>
            <w:tcW w:w="5807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63704FF" w14:textId="77777777" w:rsidR="00C77B69" w:rsidRPr="00801E2C" w:rsidRDefault="00C77B69" w:rsidP="00D30E1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975C" w14:textId="76CAA843" w:rsidR="00C77B69" w:rsidRPr="00801E2C" w:rsidRDefault="00C77B69" w:rsidP="007B10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6D67" w14:textId="5BDF35D7" w:rsidR="00C77B69" w:rsidRPr="00801E2C" w:rsidRDefault="00C77B69" w:rsidP="009751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DF1C" w14:textId="1DED5EE6" w:rsidR="00C77B69" w:rsidRPr="00801E2C" w:rsidRDefault="00C77B69" w:rsidP="009751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1515" w14:textId="0E61C730" w:rsidR="00C77B69" w:rsidRPr="00801E2C" w:rsidRDefault="00C77B69" w:rsidP="007B10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D32C" w14:textId="6D94ADB7" w:rsidR="00C77B69" w:rsidRPr="00801E2C" w:rsidRDefault="00C77B69" w:rsidP="009751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E60B" w14:textId="44D3A1C8" w:rsidR="00C77B69" w:rsidRPr="00801E2C" w:rsidRDefault="00C77B69" w:rsidP="009751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188D49" w14:textId="1C2E45A7" w:rsidR="00C77B69" w:rsidRPr="00801E2C" w:rsidRDefault="00C77B69" w:rsidP="009751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C8203D" w:rsidRPr="00801E2C" w14:paraId="600B73DA" w14:textId="77777777" w:rsidTr="001F59D2">
        <w:trPr>
          <w:jc w:val="center"/>
        </w:trPr>
        <w:tc>
          <w:tcPr>
            <w:tcW w:w="580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C13F14" w14:textId="1AD78D97" w:rsidR="00C8203D" w:rsidRPr="00801E2C" w:rsidRDefault="00C8203D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«Поддержание системы градостроительного регулирования в рабочем состоянии на территории Еткульского муниципального района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EA08" w14:textId="77CCB550" w:rsidR="00C8203D" w:rsidRPr="00663E4A" w:rsidRDefault="00C8203D" w:rsidP="001F59D2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20 400</w:t>
            </w:r>
            <w:r w:rsidRPr="007B1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3A34" w14:textId="5413FBA8" w:rsidR="00C8203D" w:rsidRPr="00663E4A" w:rsidRDefault="00C8203D" w:rsidP="001F5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20 400</w:t>
            </w:r>
            <w:r w:rsidRPr="007B1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BC20" w14:textId="4A41F468" w:rsidR="00C8203D" w:rsidRPr="00663E4A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20 400</w:t>
            </w:r>
            <w:r w:rsidRPr="007B1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EC4C" w14:textId="16DA2932" w:rsidR="00C8203D" w:rsidRPr="00663E4A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20 400</w:t>
            </w:r>
            <w:r w:rsidRPr="007B1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2503" w14:textId="6A943206" w:rsidR="00C8203D" w:rsidRPr="00663E4A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20 400</w:t>
            </w:r>
            <w:r w:rsidRPr="007B1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001E" w14:textId="7A380C92" w:rsidR="00C8203D" w:rsidRPr="00663E4A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20 400</w:t>
            </w:r>
            <w:r w:rsidRPr="007B1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DCD3" w14:textId="0F8C084A" w:rsidR="00C8203D" w:rsidRPr="00663E4A" w:rsidRDefault="001F59D2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122 400,00</w:t>
            </w:r>
          </w:p>
        </w:tc>
      </w:tr>
      <w:tr w:rsidR="00C8203D" w:rsidRPr="00801E2C" w14:paraId="4B8F5167" w14:textId="77777777" w:rsidTr="001F59D2">
        <w:trPr>
          <w:trHeight w:val="249"/>
          <w:jc w:val="center"/>
        </w:trPr>
        <w:tc>
          <w:tcPr>
            <w:tcW w:w="580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70F1A5" w14:textId="0D6AB54A" w:rsidR="00C8203D" w:rsidRPr="00501DA8" w:rsidRDefault="00C8203D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01DA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бюджет Еткульского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13AB" w14:textId="0DD32152" w:rsidR="00C8203D" w:rsidRPr="00663E4A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20 400</w:t>
            </w:r>
            <w:r w:rsidRPr="007B1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60F6" w14:textId="26C74555" w:rsidR="00C8203D" w:rsidRPr="00663E4A" w:rsidRDefault="00C8203D" w:rsidP="001F5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20 400</w:t>
            </w:r>
            <w:r w:rsidRPr="007B1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8F09" w14:textId="372794B6" w:rsidR="00C8203D" w:rsidRPr="00663E4A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20 400</w:t>
            </w:r>
            <w:r w:rsidRPr="007B1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4C05" w14:textId="09A69F60" w:rsidR="00C8203D" w:rsidRPr="00C8203D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03D">
              <w:rPr>
                <w:rFonts w:ascii="Times New Roman" w:hAnsi="Times New Roman" w:cs="Times New Roman"/>
                <w:sz w:val="24"/>
                <w:szCs w:val="24"/>
              </w:rPr>
              <w:t>20 400,00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5EB7" w14:textId="628BE88D" w:rsidR="00C8203D" w:rsidRPr="00C8203D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03D">
              <w:rPr>
                <w:rFonts w:ascii="Times New Roman" w:hAnsi="Times New Roman" w:cs="Times New Roman"/>
                <w:sz w:val="24"/>
                <w:szCs w:val="24"/>
              </w:rPr>
              <w:t>20 400,00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AE2" w14:textId="6B8A2D5C" w:rsidR="00C8203D" w:rsidRPr="00C8203D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03D">
              <w:rPr>
                <w:rFonts w:ascii="Times New Roman" w:hAnsi="Times New Roman" w:cs="Times New Roman"/>
                <w:sz w:val="24"/>
                <w:szCs w:val="24"/>
              </w:rPr>
              <w:t>20 400,00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507B" w14:textId="230D7AB1" w:rsidR="00C8203D" w:rsidRPr="00C8203D" w:rsidRDefault="001F59D2" w:rsidP="00C82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122 400,00</w:t>
            </w:r>
          </w:p>
        </w:tc>
      </w:tr>
      <w:tr w:rsidR="00C8203D" w:rsidRPr="00801E2C" w14:paraId="7454DBA3" w14:textId="77777777" w:rsidTr="001F59D2">
        <w:trPr>
          <w:trHeight w:val="249"/>
          <w:jc w:val="center"/>
        </w:trPr>
        <w:tc>
          <w:tcPr>
            <w:tcW w:w="580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9CCBCD" w14:textId="0FD6D108" w:rsidR="00C8203D" w:rsidRPr="00501DA8" w:rsidRDefault="00C8203D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9279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Поддержание системы градостроительного регулирования в рабочем состоянии на территории Еткульского муниципального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31B1" w14:textId="000089B8" w:rsidR="00C8203D" w:rsidRPr="00663E4A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20 400</w:t>
            </w:r>
            <w:r w:rsidRPr="007B1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3250" w14:textId="4A5A984F" w:rsidR="00C8203D" w:rsidRDefault="00C8203D" w:rsidP="001F5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20 400</w:t>
            </w:r>
            <w:r w:rsidRPr="007B1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E6D3" w14:textId="5EECC8BA" w:rsidR="00C8203D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20 400</w:t>
            </w:r>
            <w:r w:rsidRPr="007B1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1C99" w14:textId="301232E3" w:rsidR="00C8203D" w:rsidRPr="00C8203D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03D">
              <w:rPr>
                <w:rFonts w:ascii="Times New Roman" w:hAnsi="Times New Roman" w:cs="Times New Roman"/>
                <w:sz w:val="24"/>
                <w:szCs w:val="24"/>
              </w:rPr>
              <w:t>20 400,00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DB71" w14:textId="45A7B904" w:rsidR="00C8203D" w:rsidRPr="00C8203D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03D">
              <w:rPr>
                <w:rFonts w:ascii="Times New Roman" w:hAnsi="Times New Roman" w:cs="Times New Roman"/>
                <w:sz w:val="24"/>
                <w:szCs w:val="24"/>
              </w:rPr>
              <w:t>20 400,00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714A" w14:textId="706128D7" w:rsidR="00C8203D" w:rsidRPr="00C8203D" w:rsidRDefault="00C8203D" w:rsidP="001F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03D">
              <w:rPr>
                <w:rFonts w:ascii="Times New Roman" w:hAnsi="Times New Roman" w:cs="Times New Roman"/>
                <w:sz w:val="24"/>
                <w:szCs w:val="24"/>
              </w:rPr>
              <w:t>20 400,00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0BCF" w14:textId="46DDE058" w:rsidR="00C8203D" w:rsidRPr="00C8203D" w:rsidRDefault="001F59D2" w:rsidP="00C82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122 400,00</w:t>
            </w:r>
          </w:p>
        </w:tc>
      </w:tr>
      <w:tr w:rsidR="00C8203D" w:rsidRPr="00BD6743" w14:paraId="5DEBCFC3" w14:textId="77777777" w:rsidTr="001F59D2">
        <w:trPr>
          <w:trHeight w:val="366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17EE4E" w14:textId="77777777" w:rsidR="007B1023" w:rsidRPr="00663E4A" w:rsidRDefault="007B1023" w:rsidP="007B1023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 Внесение изменений в схему территориального планирования Еткульского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E175" w14:textId="1228B954" w:rsidR="007B1023" w:rsidRPr="00663E4A" w:rsidRDefault="007B1023" w:rsidP="001F5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050B" w14:textId="5E7B1CB4" w:rsidR="007B1023" w:rsidRPr="00663E4A" w:rsidRDefault="007B1023" w:rsidP="001F5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5208" w14:textId="5364DE0B" w:rsidR="007B1023" w:rsidRPr="00663E4A" w:rsidRDefault="007B1023" w:rsidP="001F5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82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4F159" w14:textId="551E30DE" w:rsidR="007B1023" w:rsidRPr="00C8203D" w:rsidRDefault="007B1023" w:rsidP="001F5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0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2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203D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BA125" w14:textId="452A3ACD" w:rsidR="007B1023" w:rsidRPr="00C8203D" w:rsidRDefault="007B1023" w:rsidP="001F5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03D">
              <w:rPr>
                <w:rFonts w:ascii="Times New Roman" w:hAnsi="Times New Roman" w:cs="Times New Roman"/>
                <w:sz w:val="24"/>
                <w:szCs w:val="24"/>
              </w:rPr>
              <w:t>20 00000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20307" w14:textId="1A3555D6" w:rsidR="007B1023" w:rsidRPr="00C8203D" w:rsidRDefault="007B1023" w:rsidP="001F5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0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203D" w:rsidRPr="00C820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8203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8203D" w:rsidRPr="00C820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8203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21A1" w14:textId="7976124B" w:rsidR="007B1023" w:rsidRPr="00C8203D" w:rsidRDefault="00C9198C" w:rsidP="00C820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120 400,00</w:t>
            </w:r>
          </w:p>
        </w:tc>
      </w:tr>
      <w:tr w:rsidR="00C8203D" w:rsidRPr="00BD6743" w14:paraId="7E367A30" w14:textId="77777777" w:rsidTr="001F59D2">
        <w:trPr>
          <w:trHeight w:val="366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8E6779" w14:textId="77777777" w:rsidR="00663E4A" w:rsidRPr="00663E4A" w:rsidRDefault="00663E4A" w:rsidP="00C820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2. Подготовка проекта планировки и проекта межевания территории, расположенной в юго-восточной части </w:t>
            </w:r>
            <w:proofErr w:type="spellStart"/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с.Селезян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45B90" w14:textId="238CA4BB" w:rsidR="00663E4A" w:rsidRPr="00663E4A" w:rsidRDefault="00663E4A" w:rsidP="001F59D2">
            <w:pPr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9452F" w14:textId="77777777" w:rsidR="00663E4A" w:rsidRPr="00663E4A" w:rsidRDefault="00663E4A" w:rsidP="00C82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FD373" w14:textId="77777777" w:rsidR="00663E4A" w:rsidRPr="00663E4A" w:rsidRDefault="00663E4A" w:rsidP="00C82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9F2C" w14:textId="77777777" w:rsidR="00663E4A" w:rsidRPr="00663E4A" w:rsidRDefault="00663E4A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A34E4" w14:textId="77777777" w:rsidR="00663E4A" w:rsidRPr="00663E4A" w:rsidRDefault="00663E4A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D82F" w14:textId="77777777" w:rsidR="00663E4A" w:rsidRPr="00663E4A" w:rsidRDefault="00663E4A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563F" w14:textId="6D2F07AE" w:rsidR="00663E4A" w:rsidRPr="00663E4A" w:rsidRDefault="00C9198C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</w:tr>
      <w:tr w:rsidR="00C8203D" w:rsidRPr="00BD6743" w14:paraId="58DA9344" w14:textId="77777777" w:rsidTr="001F59D2">
        <w:trPr>
          <w:trHeight w:val="366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FA7256" w14:textId="77777777" w:rsidR="00663E4A" w:rsidRPr="00663E4A" w:rsidRDefault="00663E4A" w:rsidP="00C820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3. Подготовка проекта «Внесение изменений в генеральный план Каратабанского сельского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0FA20" w14:textId="77777777" w:rsidR="00663E4A" w:rsidRPr="00663E4A" w:rsidRDefault="00663E4A" w:rsidP="001F59D2">
            <w:pPr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6FE5" w14:textId="77777777" w:rsidR="00663E4A" w:rsidRPr="00663E4A" w:rsidRDefault="00663E4A" w:rsidP="007B10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8EF6" w14:textId="77777777" w:rsidR="00663E4A" w:rsidRPr="00663E4A" w:rsidRDefault="00663E4A" w:rsidP="001F5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E6D5B" w14:textId="77777777" w:rsidR="00663E4A" w:rsidRPr="00663E4A" w:rsidRDefault="00663E4A" w:rsidP="001F59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E472" w14:textId="77777777" w:rsidR="00663E4A" w:rsidRPr="00663E4A" w:rsidRDefault="00663E4A" w:rsidP="001F59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BF95" w14:textId="77777777" w:rsidR="00663E4A" w:rsidRPr="00663E4A" w:rsidRDefault="00663E4A" w:rsidP="007B10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78C9F" w14:textId="07BAAC96" w:rsidR="00663E4A" w:rsidRPr="00663E4A" w:rsidRDefault="00C9198C" w:rsidP="001F59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</w:tr>
      <w:tr w:rsidR="00C8203D" w:rsidRPr="00BD6743" w14:paraId="4B66FE33" w14:textId="77777777" w:rsidTr="001F59D2">
        <w:trPr>
          <w:trHeight w:val="366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5079EF" w14:textId="77777777" w:rsidR="00663E4A" w:rsidRPr="00663E4A" w:rsidRDefault="00663E4A" w:rsidP="00C820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4. Подготовка проекта «Генерального плана Бектышского сельского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A4AF" w14:textId="77777777" w:rsidR="00663E4A" w:rsidRPr="00663E4A" w:rsidRDefault="00663E4A" w:rsidP="001F59D2">
            <w:pPr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A5C4" w14:textId="2306BAC4" w:rsidR="00663E4A" w:rsidRPr="00663E4A" w:rsidRDefault="00383F04" w:rsidP="007B10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63E4A"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2206" w14:textId="0502E55A" w:rsidR="00663E4A" w:rsidRPr="00663E4A" w:rsidRDefault="00AF44A4" w:rsidP="001F5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63E4A"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2782" w14:textId="77777777" w:rsidR="00663E4A" w:rsidRPr="00663E4A" w:rsidRDefault="00663E4A" w:rsidP="001F59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6C36" w14:textId="77777777" w:rsidR="00663E4A" w:rsidRPr="00663E4A" w:rsidRDefault="00663E4A" w:rsidP="001F59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201E" w14:textId="77777777" w:rsidR="00663E4A" w:rsidRPr="00663E4A" w:rsidRDefault="00663E4A" w:rsidP="007B10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F0A31" w14:textId="0FCBB204" w:rsidR="00663E4A" w:rsidRPr="00663E4A" w:rsidRDefault="00C9198C" w:rsidP="001F59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</w:tr>
      <w:tr w:rsidR="00C8203D" w:rsidRPr="00BD6743" w14:paraId="0F5FEFCA" w14:textId="77777777" w:rsidTr="00C9198C">
        <w:trPr>
          <w:trHeight w:val="366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32C2DE" w14:textId="77777777" w:rsidR="00663E4A" w:rsidRPr="00663E4A" w:rsidRDefault="00663E4A" w:rsidP="00C820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5. Подготовка проекта «Внесение изменений в генеральный план Белоусовского сельского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9E68" w14:textId="77777777" w:rsidR="00663E4A" w:rsidRPr="00663E4A" w:rsidRDefault="00663E4A" w:rsidP="00C82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BDADF" w14:textId="77777777" w:rsidR="00663E4A" w:rsidRPr="00663E4A" w:rsidRDefault="00663E4A" w:rsidP="00C82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3D61" w14:textId="63712E39" w:rsidR="00663E4A" w:rsidRPr="00663E4A" w:rsidRDefault="00663E4A" w:rsidP="00C82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9E0F" w14:textId="08B26726" w:rsidR="00663E4A" w:rsidRPr="00663E4A" w:rsidRDefault="00B36203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</w:t>
            </w:r>
            <w:r w:rsidR="00663E4A"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78DFA" w14:textId="77777777" w:rsidR="00663E4A" w:rsidRPr="00663E4A" w:rsidRDefault="00663E4A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E7235" w14:textId="77777777" w:rsidR="00663E4A" w:rsidRPr="00663E4A" w:rsidRDefault="00663E4A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0328B" w14:textId="40DEEECE" w:rsidR="00663E4A" w:rsidRPr="00663E4A" w:rsidRDefault="00C9198C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</w:tr>
      <w:tr w:rsidR="00C8203D" w:rsidRPr="00BD6743" w14:paraId="187967BB" w14:textId="77777777" w:rsidTr="00C9198C">
        <w:trPr>
          <w:trHeight w:val="366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7EE46F" w14:textId="77777777" w:rsidR="00663E4A" w:rsidRPr="00663E4A" w:rsidRDefault="00663E4A" w:rsidP="00C820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6. Подготовка проекта «Внесение изменений в генеральный план Лебедевского сельского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5E2E" w14:textId="77777777" w:rsidR="00663E4A" w:rsidRPr="00663E4A" w:rsidRDefault="00663E4A" w:rsidP="00C82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B4E5" w14:textId="77777777" w:rsidR="00663E4A" w:rsidRPr="00663E4A" w:rsidRDefault="00663E4A" w:rsidP="00C82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E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B9926" w14:textId="459849E0" w:rsidR="00663E4A" w:rsidRPr="00663E4A" w:rsidRDefault="00B36203" w:rsidP="00C82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63E4A" w:rsidRPr="00663E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061F" w14:textId="77777777" w:rsidR="00663E4A" w:rsidRPr="00663E4A" w:rsidRDefault="00663E4A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9964" w14:textId="44CABBE4" w:rsidR="00663E4A" w:rsidRPr="00663E4A" w:rsidRDefault="00B36203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</w:t>
            </w:r>
            <w:r w:rsidR="00663E4A"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9221" w14:textId="77777777" w:rsidR="00663E4A" w:rsidRPr="00663E4A" w:rsidRDefault="00663E4A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63E4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DF1E" w14:textId="3A5BE760" w:rsidR="00663E4A" w:rsidRPr="00663E4A" w:rsidRDefault="00C9198C" w:rsidP="00C820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</w:tr>
    </w:tbl>
    <w:p w14:paraId="5C63088E" w14:textId="0DD25213" w:rsidR="00040839" w:rsidRPr="00801E2C" w:rsidRDefault="00040839" w:rsidP="00B362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sectPr w:rsidR="00040839" w:rsidRPr="00801E2C" w:rsidSect="00CF4437">
      <w:headerReference w:type="default" r:id="rId10"/>
      <w:pgSz w:w="16838" w:h="11906" w:orient="landscape"/>
      <w:pgMar w:top="1418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34F94" w14:textId="77777777" w:rsidR="00315DCB" w:rsidRDefault="00315DCB" w:rsidP="00A43904">
      <w:pPr>
        <w:spacing w:after="0" w:line="240" w:lineRule="auto"/>
      </w:pPr>
      <w:r>
        <w:separator/>
      </w:r>
    </w:p>
  </w:endnote>
  <w:endnote w:type="continuationSeparator" w:id="0">
    <w:p w14:paraId="59CF2E04" w14:textId="77777777" w:rsidR="00315DCB" w:rsidRDefault="00315DCB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4B3C8" w14:textId="77777777" w:rsidR="00315DCB" w:rsidRDefault="00315DCB" w:rsidP="00A43904">
      <w:pPr>
        <w:spacing w:after="0" w:line="240" w:lineRule="auto"/>
      </w:pPr>
      <w:r>
        <w:separator/>
      </w:r>
    </w:p>
  </w:footnote>
  <w:footnote w:type="continuationSeparator" w:id="0">
    <w:p w14:paraId="304E1865" w14:textId="77777777" w:rsidR="00315DCB" w:rsidRDefault="00315DCB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5974132"/>
      <w:docPartObj>
        <w:docPartGallery w:val="Page Numbers (Top of Page)"/>
        <w:docPartUnique/>
      </w:docPartObj>
    </w:sdtPr>
    <w:sdtEndPr/>
    <w:sdtContent>
      <w:p w14:paraId="12253A91" w14:textId="1E3ADB5F" w:rsidR="00DF7A61" w:rsidRDefault="00DF7A61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058D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0E0598"/>
    <w:multiLevelType w:val="hybridMultilevel"/>
    <w:tmpl w:val="A8847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160CB0"/>
    <w:multiLevelType w:val="hybridMultilevel"/>
    <w:tmpl w:val="1F6AA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9"/>
  </w:num>
  <w:num w:numId="5">
    <w:abstractNumId w:val="0"/>
  </w:num>
  <w:num w:numId="6">
    <w:abstractNumId w:val="6"/>
  </w:num>
  <w:num w:numId="7">
    <w:abstractNumId w:val="14"/>
  </w:num>
  <w:num w:numId="8">
    <w:abstractNumId w:val="13"/>
  </w:num>
  <w:num w:numId="9">
    <w:abstractNumId w:val="8"/>
  </w:num>
  <w:num w:numId="10">
    <w:abstractNumId w:val="2"/>
  </w:num>
  <w:num w:numId="11">
    <w:abstractNumId w:val="15"/>
  </w:num>
  <w:num w:numId="12">
    <w:abstractNumId w:val="3"/>
  </w:num>
  <w:num w:numId="13">
    <w:abstractNumId w:val="10"/>
  </w:num>
  <w:num w:numId="14">
    <w:abstractNumId w:val="1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AA"/>
    <w:rsid w:val="0000269E"/>
    <w:rsid w:val="0000384A"/>
    <w:rsid w:val="0001161A"/>
    <w:rsid w:val="0002149C"/>
    <w:rsid w:val="000348FB"/>
    <w:rsid w:val="00035910"/>
    <w:rsid w:val="000366AF"/>
    <w:rsid w:val="00040839"/>
    <w:rsid w:val="000460B8"/>
    <w:rsid w:val="00052004"/>
    <w:rsid w:val="00052090"/>
    <w:rsid w:val="0005478E"/>
    <w:rsid w:val="0006033F"/>
    <w:rsid w:val="00061DBE"/>
    <w:rsid w:val="000649CD"/>
    <w:rsid w:val="00067D70"/>
    <w:rsid w:val="00070BEE"/>
    <w:rsid w:val="00081E7A"/>
    <w:rsid w:val="000823D5"/>
    <w:rsid w:val="00083361"/>
    <w:rsid w:val="00083FD5"/>
    <w:rsid w:val="0009639E"/>
    <w:rsid w:val="000B68DD"/>
    <w:rsid w:val="000C3628"/>
    <w:rsid w:val="000D1509"/>
    <w:rsid w:val="000F2EEB"/>
    <w:rsid w:val="00105842"/>
    <w:rsid w:val="00105EA6"/>
    <w:rsid w:val="001074EE"/>
    <w:rsid w:val="0011779A"/>
    <w:rsid w:val="00123AB9"/>
    <w:rsid w:val="001303D1"/>
    <w:rsid w:val="001440A9"/>
    <w:rsid w:val="001472D8"/>
    <w:rsid w:val="00161451"/>
    <w:rsid w:val="001659C0"/>
    <w:rsid w:val="00167E11"/>
    <w:rsid w:val="0017104C"/>
    <w:rsid w:val="001838B2"/>
    <w:rsid w:val="00187CAF"/>
    <w:rsid w:val="00192041"/>
    <w:rsid w:val="001A2F0C"/>
    <w:rsid w:val="001D279D"/>
    <w:rsid w:val="001D4C9A"/>
    <w:rsid w:val="001E2000"/>
    <w:rsid w:val="001E3907"/>
    <w:rsid w:val="001F59D2"/>
    <w:rsid w:val="00206C84"/>
    <w:rsid w:val="0021055D"/>
    <w:rsid w:val="00211CDF"/>
    <w:rsid w:val="00213FE9"/>
    <w:rsid w:val="002152F7"/>
    <w:rsid w:val="002171C0"/>
    <w:rsid w:val="002228FD"/>
    <w:rsid w:val="00227ED9"/>
    <w:rsid w:val="002307DE"/>
    <w:rsid w:val="002470F4"/>
    <w:rsid w:val="00251171"/>
    <w:rsid w:val="002525F4"/>
    <w:rsid w:val="002535E6"/>
    <w:rsid w:val="0025369C"/>
    <w:rsid w:val="00257610"/>
    <w:rsid w:val="00260A76"/>
    <w:rsid w:val="002630C2"/>
    <w:rsid w:val="0027186F"/>
    <w:rsid w:val="0028110D"/>
    <w:rsid w:val="002829FB"/>
    <w:rsid w:val="002846C0"/>
    <w:rsid w:val="002A06D7"/>
    <w:rsid w:val="002A1BA8"/>
    <w:rsid w:val="002A24E2"/>
    <w:rsid w:val="002B65D6"/>
    <w:rsid w:val="002C23BC"/>
    <w:rsid w:val="002C2401"/>
    <w:rsid w:val="002D4E9D"/>
    <w:rsid w:val="002D61C1"/>
    <w:rsid w:val="002D63B5"/>
    <w:rsid w:val="002D732D"/>
    <w:rsid w:val="002E0853"/>
    <w:rsid w:val="002E1025"/>
    <w:rsid w:val="002E6ADD"/>
    <w:rsid w:val="002E7FE8"/>
    <w:rsid w:val="002F0C92"/>
    <w:rsid w:val="003055EE"/>
    <w:rsid w:val="003126A1"/>
    <w:rsid w:val="00315DCB"/>
    <w:rsid w:val="00317801"/>
    <w:rsid w:val="00335FBE"/>
    <w:rsid w:val="003407B2"/>
    <w:rsid w:val="00342B8F"/>
    <w:rsid w:val="00344B52"/>
    <w:rsid w:val="0037164F"/>
    <w:rsid w:val="0037257E"/>
    <w:rsid w:val="00376EB4"/>
    <w:rsid w:val="00383F04"/>
    <w:rsid w:val="003844EC"/>
    <w:rsid w:val="0038692A"/>
    <w:rsid w:val="003922D1"/>
    <w:rsid w:val="0039289F"/>
    <w:rsid w:val="00393051"/>
    <w:rsid w:val="003A2482"/>
    <w:rsid w:val="003B7819"/>
    <w:rsid w:val="003D2BB8"/>
    <w:rsid w:val="00402E77"/>
    <w:rsid w:val="0040692E"/>
    <w:rsid w:val="00424C76"/>
    <w:rsid w:val="00437661"/>
    <w:rsid w:val="00442D92"/>
    <w:rsid w:val="00446435"/>
    <w:rsid w:val="0045688D"/>
    <w:rsid w:val="00461753"/>
    <w:rsid w:val="00467A4A"/>
    <w:rsid w:val="00470390"/>
    <w:rsid w:val="00477E7A"/>
    <w:rsid w:val="00480784"/>
    <w:rsid w:val="00481F88"/>
    <w:rsid w:val="00485423"/>
    <w:rsid w:val="004941D1"/>
    <w:rsid w:val="00495C07"/>
    <w:rsid w:val="004A01EA"/>
    <w:rsid w:val="004A6B09"/>
    <w:rsid w:val="004C611D"/>
    <w:rsid w:val="004C6E2E"/>
    <w:rsid w:val="004D3BBD"/>
    <w:rsid w:val="004D5550"/>
    <w:rsid w:val="004E772F"/>
    <w:rsid w:val="004F16ED"/>
    <w:rsid w:val="004F3665"/>
    <w:rsid w:val="004F6A3B"/>
    <w:rsid w:val="00501DA8"/>
    <w:rsid w:val="00502478"/>
    <w:rsid w:val="005058D3"/>
    <w:rsid w:val="0052116C"/>
    <w:rsid w:val="00544CD7"/>
    <w:rsid w:val="0056299C"/>
    <w:rsid w:val="0056451C"/>
    <w:rsid w:val="005669C8"/>
    <w:rsid w:val="00566F5C"/>
    <w:rsid w:val="00567563"/>
    <w:rsid w:val="0057319E"/>
    <w:rsid w:val="00576333"/>
    <w:rsid w:val="00576F12"/>
    <w:rsid w:val="005958DA"/>
    <w:rsid w:val="005A1EA7"/>
    <w:rsid w:val="005A2E6C"/>
    <w:rsid w:val="005A476F"/>
    <w:rsid w:val="005A4A36"/>
    <w:rsid w:val="005B06E6"/>
    <w:rsid w:val="005D4E3E"/>
    <w:rsid w:val="005F2C8F"/>
    <w:rsid w:val="006015FC"/>
    <w:rsid w:val="006160BA"/>
    <w:rsid w:val="00616CF6"/>
    <w:rsid w:val="006326EB"/>
    <w:rsid w:val="00645FF3"/>
    <w:rsid w:val="00662574"/>
    <w:rsid w:val="00663E4A"/>
    <w:rsid w:val="0067058E"/>
    <w:rsid w:val="00674AB2"/>
    <w:rsid w:val="00675837"/>
    <w:rsid w:val="00681620"/>
    <w:rsid w:val="00682E82"/>
    <w:rsid w:val="006830D9"/>
    <w:rsid w:val="006A6515"/>
    <w:rsid w:val="006B070A"/>
    <w:rsid w:val="006D27BE"/>
    <w:rsid w:val="006E3B3F"/>
    <w:rsid w:val="006F1423"/>
    <w:rsid w:val="006F4613"/>
    <w:rsid w:val="0071023B"/>
    <w:rsid w:val="00711F13"/>
    <w:rsid w:val="00713BEF"/>
    <w:rsid w:val="0073033D"/>
    <w:rsid w:val="00733836"/>
    <w:rsid w:val="00764441"/>
    <w:rsid w:val="00774F35"/>
    <w:rsid w:val="007766CC"/>
    <w:rsid w:val="007829B6"/>
    <w:rsid w:val="00791F4A"/>
    <w:rsid w:val="007924AF"/>
    <w:rsid w:val="007961FA"/>
    <w:rsid w:val="00796D28"/>
    <w:rsid w:val="007A0E9A"/>
    <w:rsid w:val="007A506D"/>
    <w:rsid w:val="007B07F2"/>
    <w:rsid w:val="007B1023"/>
    <w:rsid w:val="007B5649"/>
    <w:rsid w:val="007C4782"/>
    <w:rsid w:val="007E205E"/>
    <w:rsid w:val="007E7092"/>
    <w:rsid w:val="007F1838"/>
    <w:rsid w:val="007F1F13"/>
    <w:rsid w:val="00801E2C"/>
    <w:rsid w:val="0080763D"/>
    <w:rsid w:val="008153B1"/>
    <w:rsid w:val="00843A8D"/>
    <w:rsid w:val="008560BF"/>
    <w:rsid w:val="00856BAC"/>
    <w:rsid w:val="00871E6C"/>
    <w:rsid w:val="00875755"/>
    <w:rsid w:val="00881976"/>
    <w:rsid w:val="00894AA9"/>
    <w:rsid w:val="008C3691"/>
    <w:rsid w:val="008C41EA"/>
    <w:rsid w:val="008E7A1E"/>
    <w:rsid w:val="008F03EC"/>
    <w:rsid w:val="008F2BCA"/>
    <w:rsid w:val="00907795"/>
    <w:rsid w:val="009240E7"/>
    <w:rsid w:val="00924EDE"/>
    <w:rsid w:val="009407DB"/>
    <w:rsid w:val="00950B2F"/>
    <w:rsid w:val="00953B08"/>
    <w:rsid w:val="00956509"/>
    <w:rsid w:val="00961640"/>
    <w:rsid w:val="00961F52"/>
    <w:rsid w:val="00975136"/>
    <w:rsid w:val="00975DE6"/>
    <w:rsid w:val="0097615F"/>
    <w:rsid w:val="00984F3F"/>
    <w:rsid w:val="00995904"/>
    <w:rsid w:val="00996FC6"/>
    <w:rsid w:val="009A19A6"/>
    <w:rsid w:val="009A36D8"/>
    <w:rsid w:val="009B03F3"/>
    <w:rsid w:val="009B75E8"/>
    <w:rsid w:val="009D3808"/>
    <w:rsid w:val="00A262D8"/>
    <w:rsid w:val="00A34108"/>
    <w:rsid w:val="00A37316"/>
    <w:rsid w:val="00A43904"/>
    <w:rsid w:val="00A45F63"/>
    <w:rsid w:val="00A53FF8"/>
    <w:rsid w:val="00A7025E"/>
    <w:rsid w:val="00A7190E"/>
    <w:rsid w:val="00A80191"/>
    <w:rsid w:val="00A85966"/>
    <w:rsid w:val="00A92B9C"/>
    <w:rsid w:val="00A937EF"/>
    <w:rsid w:val="00A93FBC"/>
    <w:rsid w:val="00AA3A89"/>
    <w:rsid w:val="00AA3C0A"/>
    <w:rsid w:val="00AA4238"/>
    <w:rsid w:val="00AA50D6"/>
    <w:rsid w:val="00AB1B8D"/>
    <w:rsid w:val="00AB4F98"/>
    <w:rsid w:val="00AC4D4D"/>
    <w:rsid w:val="00AD75EC"/>
    <w:rsid w:val="00AE1BFF"/>
    <w:rsid w:val="00AF44A4"/>
    <w:rsid w:val="00AF49E4"/>
    <w:rsid w:val="00AF5A63"/>
    <w:rsid w:val="00B116D5"/>
    <w:rsid w:val="00B273A7"/>
    <w:rsid w:val="00B324D1"/>
    <w:rsid w:val="00B36203"/>
    <w:rsid w:val="00B37B0A"/>
    <w:rsid w:val="00B5643A"/>
    <w:rsid w:val="00B61D2D"/>
    <w:rsid w:val="00B62EA3"/>
    <w:rsid w:val="00B6640B"/>
    <w:rsid w:val="00B80E85"/>
    <w:rsid w:val="00B82DF4"/>
    <w:rsid w:val="00B92797"/>
    <w:rsid w:val="00B96A76"/>
    <w:rsid w:val="00B96AF4"/>
    <w:rsid w:val="00BB0AAF"/>
    <w:rsid w:val="00BC530A"/>
    <w:rsid w:val="00BD1A62"/>
    <w:rsid w:val="00BE02CC"/>
    <w:rsid w:val="00BE17C3"/>
    <w:rsid w:val="00BE1DA2"/>
    <w:rsid w:val="00BF2E2C"/>
    <w:rsid w:val="00BF3880"/>
    <w:rsid w:val="00C01DBD"/>
    <w:rsid w:val="00C02FD5"/>
    <w:rsid w:val="00C039B4"/>
    <w:rsid w:val="00C14A0D"/>
    <w:rsid w:val="00C21547"/>
    <w:rsid w:val="00C24D53"/>
    <w:rsid w:val="00C37C38"/>
    <w:rsid w:val="00C42E3E"/>
    <w:rsid w:val="00C500BA"/>
    <w:rsid w:val="00C51613"/>
    <w:rsid w:val="00C625B4"/>
    <w:rsid w:val="00C6621B"/>
    <w:rsid w:val="00C77B69"/>
    <w:rsid w:val="00C8027A"/>
    <w:rsid w:val="00C8203D"/>
    <w:rsid w:val="00C85224"/>
    <w:rsid w:val="00C9198C"/>
    <w:rsid w:val="00C91C90"/>
    <w:rsid w:val="00C91EC8"/>
    <w:rsid w:val="00C941AC"/>
    <w:rsid w:val="00C97DAA"/>
    <w:rsid w:val="00CA0AA3"/>
    <w:rsid w:val="00CB1EC9"/>
    <w:rsid w:val="00CC0E05"/>
    <w:rsid w:val="00CC0E9A"/>
    <w:rsid w:val="00CF4437"/>
    <w:rsid w:val="00D051E1"/>
    <w:rsid w:val="00D172DB"/>
    <w:rsid w:val="00D30E16"/>
    <w:rsid w:val="00D40A21"/>
    <w:rsid w:val="00D40F88"/>
    <w:rsid w:val="00D519F2"/>
    <w:rsid w:val="00D53BBC"/>
    <w:rsid w:val="00D54F8E"/>
    <w:rsid w:val="00D555BA"/>
    <w:rsid w:val="00D73644"/>
    <w:rsid w:val="00D812BC"/>
    <w:rsid w:val="00D91A62"/>
    <w:rsid w:val="00D95B5E"/>
    <w:rsid w:val="00DA3CB9"/>
    <w:rsid w:val="00DC193E"/>
    <w:rsid w:val="00DC3D16"/>
    <w:rsid w:val="00DD21C6"/>
    <w:rsid w:val="00DD24FD"/>
    <w:rsid w:val="00DD3460"/>
    <w:rsid w:val="00DF7A61"/>
    <w:rsid w:val="00E2238F"/>
    <w:rsid w:val="00E27642"/>
    <w:rsid w:val="00E3122E"/>
    <w:rsid w:val="00E353AD"/>
    <w:rsid w:val="00E516E5"/>
    <w:rsid w:val="00E52A88"/>
    <w:rsid w:val="00E61AB1"/>
    <w:rsid w:val="00E73EA8"/>
    <w:rsid w:val="00E74149"/>
    <w:rsid w:val="00E75386"/>
    <w:rsid w:val="00E8610A"/>
    <w:rsid w:val="00E94D8F"/>
    <w:rsid w:val="00EA5BE4"/>
    <w:rsid w:val="00EA676D"/>
    <w:rsid w:val="00EC410E"/>
    <w:rsid w:val="00EC4662"/>
    <w:rsid w:val="00F13B8D"/>
    <w:rsid w:val="00F2602B"/>
    <w:rsid w:val="00F4167A"/>
    <w:rsid w:val="00F460DB"/>
    <w:rsid w:val="00F616C8"/>
    <w:rsid w:val="00F6410C"/>
    <w:rsid w:val="00F65B63"/>
    <w:rsid w:val="00FC2125"/>
    <w:rsid w:val="00FC4111"/>
    <w:rsid w:val="00FD1608"/>
    <w:rsid w:val="00FD3C88"/>
    <w:rsid w:val="00FE3B51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6CDC7"/>
  <w15:docId w15:val="{35054268-12B4-4295-8FD6-55563B57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5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af4">
    <w:name w:val="Основной текст_"/>
    <w:basedOn w:val="a0"/>
    <w:link w:val="1"/>
    <w:rsid w:val="00FD3C8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f4"/>
    <w:rsid w:val="00FD3C88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4F16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4404210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4404210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F7934-61EC-4FF3-8607-130E2E4B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Елена Александровна Меньшенина</cp:lastModifiedBy>
  <cp:revision>13</cp:revision>
  <cp:lastPrinted>2025-04-15T04:59:00Z</cp:lastPrinted>
  <dcterms:created xsi:type="dcterms:W3CDTF">2024-11-27T04:03:00Z</dcterms:created>
  <dcterms:modified xsi:type="dcterms:W3CDTF">2025-04-15T05:38:00Z</dcterms:modified>
</cp:coreProperties>
</file>